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A1" w:rsidRPr="00056FF1" w:rsidRDefault="00A91E1D" w:rsidP="00580C05">
      <w:pPr>
        <w:spacing w:after="0"/>
        <w:jc w:val="center"/>
        <w:rPr>
          <w:b/>
        </w:rPr>
      </w:pPr>
      <w:r w:rsidRPr="00056FF1">
        <w:rPr>
          <w:b/>
        </w:rPr>
        <w:t>Procedura weryfikacji i kwalifikacji miejsc praktyk zawodowych zaproponowanych przez studentów</w:t>
      </w:r>
      <w:r w:rsidR="00580C05" w:rsidRPr="00056FF1">
        <w:rPr>
          <w:b/>
        </w:rPr>
        <w:t xml:space="preserve"> </w:t>
      </w:r>
      <w:r w:rsidR="000A0BA1" w:rsidRPr="00056FF1">
        <w:rPr>
          <w:b/>
        </w:rPr>
        <w:t xml:space="preserve">(praktyki </w:t>
      </w:r>
      <w:r w:rsidRPr="00056FF1">
        <w:rPr>
          <w:b/>
        </w:rPr>
        <w:t>zawodowe</w:t>
      </w:r>
      <w:r w:rsidR="007C1999" w:rsidRPr="00056FF1">
        <w:rPr>
          <w:b/>
        </w:rPr>
        <w:t xml:space="preserve"> </w:t>
      </w:r>
      <w:r w:rsidR="000A0BA1" w:rsidRPr="00056FF1">
        <w:rPr>
          <w:b/>
        </w:rPr>
        <w:t xml:space="preserve">ciągłe dydaktyczne i </w:t>
      </w:r>
      <w:proofErr w:type="spellStart"/>
      <w:r w:rsidR="000A0BA1" w:rsidRPr="00056FF1">
        <w:rPr>
          <w:b/>
        </w:rPr>
        <w:t>niedydaktyczne</w:t>
      </w:r>
      <w:proofErr w:type="spellEnd"/>
      <w:r w:rsidR="000A0BA1" w:rsidRPr="00056FF1">
        <w:rPr>
          <w:b/>
        </w:rPr>
        <w:t>)</w:t>
      </w:r>
      <w:r w:rsidR="00580C05" w:rsidRPr="00056FF1">
        <w:rPr>
          <w:b/>
        </w:rPr>
        <w:t xml:space="preserve"> obowiązująca w Instytucie Historii</w:t>
      </w:r>
      <w:r w:rsidR="00E16410" w:rsidRPr="00056FF1">
        <w:rPr>
          <w:b/>
        </w:rPr>
        <w:t xml:space="preserve"> Uniwersytetu Jana Kochanowskiego w Kielcach</w:t>
      </w:r>
      <w:r w:rsidR="00580C05" w:rsidRPr="00056FF1">
        <w:rPr>
          <w:b/>
        </w:rPr>
        <w:t xml:space="preserve"> od roku akademickiego 2023/2024</w:t>
      </w:r>
    </w:p>
    <w:p w:rsidR="007C1999" w:rsidRPr="00056FF1" w:rsidRDefault="007C1999" w:rsidP="001C238E">
      <w:pPr>
        <w:spacing w:after="0"/>
        <w:rPr>
          <w:b/>
        </w:rPr>
      </w:pPr>
    </w:p>
    <w:p w:rsidR="00B83875" w:rsidRDefault="007D4A16" w:rsidP="00B83875">
      <w:pPr>
        <w:spacing w:after="0"/>
        <w:jc w:val="both"/>
        <w:rPr>
          <w:b/>
        </w:rPr>
      </w:pPr>
      <w:r w:rsidRPr="00DE12BC">
        <w:t>Podstawa prawna: Art</w:t>
      </w:r>
      <w:r>
        <w:t xml:space="preserve">. 23 ust. 2 pkt 2 ustawy z dnia 20 lipca 2018 r. – Prawo o szkolnictwie wyższym i nauce (Dz. U. z 2020 r. poz. 85 ze zm.) oraz § 3 ust. 1 pkt 8 rozporządzenia Ministra Nauki i Szkolnictwa Wyższego z dnia 27 września 2018 r. w sprawie studiów (Dz.U. z 2018 r. poz. 1861 z </w:t>
      </w:r>
      <w:proofErr w:type="spellStart"/>
      <w:r>
        <w:t>późn</w:t>
      </w:r>
      <w:proofErr w:type="spellEnd"/>
      <w:r>
        <w:t>. zm.), rozporządzenia Ministra Nauki i Szkolnictwa Wyższego z dnia 25 lipca 2019 r. w sprawie standardu kształcenia przygotowującego do wykonywania zawodu nauczycie</w:t>
      </w:r>
      <w:r w:rsidR="003C4634">
        <w:t>la (Dz. U. z 2019 r. poz. 1450)</w:t>
      </w:r>
      <w:r>
        <w:t>; Zarządzenie nr 95/2020 Rektora Uniwersytetu Jana Kochanowskiego w Kielcach z dnia 8 maja 2020 r. w sprawie praktyk zawodowych dla studentów oraz dla słuchaczy studiów podyplomowych Uniwersytetu Jana Kochanowskiego w Kielcach (ze zmianami)</w:t>
      </w:r>
      <w:r w:rsidR="00B83875">
        <w:t xml:space="preserve"> oraz Zarządzenie Rektora UJK nr 155/2023 z dnia 13 września 2023 r. </w:t>
      </w:r>
    </w:p>
    <w:p w:rsidR="007D4A16" w:rsidRDefault="007D4A16" w:rsidP="007D4A16">
      <w:pPr>
        <w:jc w:val="both"/>
      </w:pPr>
      <w:bookmarkStart w:id="0" w:name="_GoBack"/>
      <w:bookmarkEnd w:id="0"/>
    </w:p>
    <w:p w:rsidR="000A0BA1" w:rsidRDefault="00490A7F" w:rsidP="000A0BA1">
      <w:pPr>
        <w:jc w:val="both"/>
      </w:pPr>
      <w:r>
        <w:t>Procedura</w:t>
      </w:r>
      <w:r w:rsidR="000A0BA1">
        <w:t xml:space="preserve"> weryfik</w:t>
      </w:r>
      <w:r w:rsidR="00E40A95">
        <w:t>acji</w:t>
      </w:r>
      <w:r w:rsidR="000A0BA1">
        <w:t xml:space="preserve"> i kwalifik</w:t>
      </w:r>
      <w:r w:rsidR="00E40A95">
        <w:t>acji</w:t>
      </w:r>
      <w:r w:rsidR="000A0BA1">
        <w:t xml:space="preserve"> miejsc praktyk zaproponow</w:t>
      </w:r>
      <w:r w:rsidR="00210624">
        <w:t>anych przez studentów, prowadzona</w:t>
      </w:r>
      <w:r w:rsidR="000A0BA1">
        <w:t xml:space="preserve"> jest przez Dyrekcj</w:t>
      </w:r>
      <w:r w:rsidR="008F1D4F">
        <w:t>ę</w:t>
      </w:r>
      <w:r w:rsidR="000A0BA1">
        <w:t xml:space="preserve"> Instytu</w:t>
      </w:r>
      <w:r w:rsidR="008F1D4F">
        <w:t>tu Historii wraz z</w:t>
      </w:r>
      <w:r>
        <w:t xml:space="preserve"> właściwym</w:t>
      </w:r>
      <w:r w:rsidR="008F1D4F">
        <w:t xml:space="preserve"> </w:t>
      </w:r>
      <w:r w:rsidR="003162D4" w:rsidRPr="009867B0">
        <w:t>Kierunkowym</w:t>
      </w:r>
      <w:r w:rsidR="008F1D4F" w:rsidRPr="009867B0">
        <w:t xml:space="preserve"> Opiekunem</w:t>
      </w:r>
      <w:r w:rsidR="008F1D4F">
        <w:t xml:space="preserve"> </w:t>
      </w:r>
      <w:r w:rsidR="000A0BA1">
        <w:t>Praktyk</w:t>
      </w:r>
      <w:r w:rsidR="007B6262">
        <w:t>:</w:t>
      </w:r>
    </w:p>
    <w:p w:rsidR="00B557A9" w:rsidRDefault="00046871" w:rsidP="007026DD">
      <w:pPr>
        <w:pStyle w:val="Akapitzlist"/>
        <w:numPr>
          <w:ilvl w:val="0"/>
          <w:numId w:val="1"/>
        </w:numPr>
        <w:jc w:val="both"/>
      </w:pPr>
      <w:r>
        <w:t>Studenci w ramach praktyk ciągłych mają moż</w:t>
      </w:r>
      <w:r w:rsidR="00490A7F">
        <w:t xml:space="preserve">liwość wyboru </w:t>
      </w:r>
      <w:r w:rsidR="00B27025">
        <w:t>zakładu pracy</w:t>
      </w:r>
      <w:r w:rsidR="00490A7F">
        <w:t xml:space="preserve">, w której </w:t>
      </w:r>
      <w:r w:rsidR="00624A70">
        <w:t xml:space="preserve">odbywać będą </w:t>
      </w:r>
      <w:r>
        <w:t>praktyki</w:t>
      </w:r>
      <w:r w:rsidR="00624A70">
        <w:t xml:space="preserve"> ciągłe.</w:t>
      </w:r>
      <w:r w:rsidR="00624A70" w:rsidRPr="00624A70">
        <w:t xml:space="preserve"> </w:t>
      </w:r>
      <w:r w:rsidR="00624A70">
        <w:t xml:space="preserve">Praktyki ciągłe powinny odbywać się w </w:t>
      </w:r>
      <w:r w:rsidR="00624A70" w:rsidRPr="00056FF1">
        <w:t>miesiącach</w:t>
      </w:r>
      <w:r w:rsidR="007026DD" w:rsidRPr="00056FF1">
        <w:t xml:space="preserve">  </w:t>
      </w:r>
      <w:r w:rsidR="00624A70" w:rsidRPr="00056FF1">
        <w:t>wakacyjnych, to jest od 1 lipca</w:t>
      </w:r>
      <w:r w:rsidR="007026DD" w:rsidRPr="00056FF1">
        <w:t xml:space="preserve"> </w:t>
      </w:r>
      <w:r w:rsidR="00624A70" w:rsidRPr="00056FF1">
        <w:t>do 30 września</w:t>
      </w:r>
      <w:r w:rsidR="00B557A9" w:rsidRPr="00056FF1">
        <w:t xml:space="preserve"> (zgodnie z Zarządzeniem Rektora Uniwersytetu Jana Kochanowskiego nr 95/2020</w:t>
      </w:r>
      <w:r w:rsidR="00C11C04" w:rsidRPr="00056FF1">
        <w:t xml:space="preserve"> i 155/2023</w:t>
      </w:r>
      <w:r w:rsidR="00B557A9" w:rsidRPr="00056FF1">
        <w:t>)</w:t>
      </w:r>
      <w:r w:rsidR="00C11C04" w:rsidRPr="00056FF1">
        <w:t>.</w:t>
      </w:r>
    </w:p>
    <w:p w:rsidR="00B37368" w:rsidRPr="00056FF1" w:rsidRDefault="00B37368" w:rsidP="00B37368">
      <w:pPr>
        <w:pStyle w:val="Akapitzlist"/>
        <w:jc w:val="both"/>
      </w:pPr>
    </w:p>
    <w:p w:rsidR="00AB7EC6" w:rsidRPr="00B37368" w:rsidRDefault="00624A70" w:rsidP="00FE3954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 xml:space="preserve">W uzasadnionych przypadkach, za zgodą Dziekana Wydziału Humanistycznego, praktyki te mogą odbywać się w czasie roku akademickiego, o ile ich organizacja nie zakłóci realizacji zajęć dydaktycznych ( </w:t>
      </w:r>
      <w:r w:rsidRPr="007026DD">
        <w:rPr>
          <w:i/>
        </w:rPr>
        <w:t xml:space="preserve">Zarządzenie nr 95/2020 Rektora Uniwersytetu Jana Kochanowskiego w Kielcach z dnia 8 maja 2020 r. w sprawie praktyk zawodowych dla studentów oraz dla słuchaczy studiów podyplomowych Uniwersytetu Jana Kochanowskiego w Kielcach, </w:t>
      </w:r>
      <w:r w:rsidR="00E16410">
        <w:t>§ 9, ust.1</w:t>
      </w:r>
      <w:r w:rsidR="00FE3954">
        <w:t xml:space="preserve"> oraz</w:t>
      </w:r>
      <w:r w:rsidR="00FE3954" w:rsidRPr="00FE3954">
        <w:t xml:space="preserve"> </w:t>
      </w:r>
      <w:r w:rsidR="00FE3954">
        <w:t xml:space="preserve">Zarządzeniem Rektora UJK nr 155/2023 z dnia 13 września 2023 r.). </w:t>
      </w:r>
    </w:p>
    <w:p w:rsidR="00B37368" w:rsidRPr="00B37368" w:rsidRDefault="00B37368" w:rsidP="00B37368">
      <w:pPr>
        <w:spacing w:after="0"/>
        <w:jc w:val="both"/>
        <w:rPr>
          <w:b/>
        </w:rPr>
      </w:pPr>
    </w:p>
    <w:p w:rsidR="008F1D4F" w:rsidRDefault="00AB7EC6" w:rsidP="00495626">
      <w:pPr>
        <w:pStyle w:val="Akapitzlist"/>
        <w:numPr>
          <w:ilvl w:val="0"/>
          <w:numId w:val="1"/>
        </w:numPr>
        <w:spacing w:after="0"/>
        <w:jc w:val="both"/>
      </w:pPr>
      <w:r>
        <w:t xml:space="preserve"> Na dwa miesiące przed terminem rozpoczęcia praktyk, </w:t>
      </w:r>
      <w:r w:rsidR="00665890">
        <w:t>Kierunkowy</w:t>
      </w:r>
      <w:r w:rsidR="000A0BA1">
        <w:t xml:space="preserve"> Opiekun Praktyk</w:t>
      </w:r>
      <w:r w:rsidR="001853EA">
        <w:t xml:space="preserve"> </w:t>
      </w:r>
      <w:r w:rsidR="00157189">
        <w:t>właściwy dla danej ścieżki, tj</w:t>
      </w:r>
      <w:r w:rsidR="00157189" w:rsidRPr="00E95E7D">
        <w:t>.</w:t>
      </w:r>
      <w:r w:rsidR="00157189" w:rsidRPr="00157189">
        <w:rPr>
          <w:b/>
        </w:rPr>
        <w:t xml:space="preserve"> </w:t>
      </w:r>
      <w:r w:rsidR="000A0BA1" w:rsidRPr="00E62F92">
        <w:t>ścieżki nauczycielskiej</w:t>
      </w:r>
      <w:r w:rsidR="00157189">
        <w:rPr>
          <w:b/>
        </w:rPr>
        <w:t xml:space="preserve"> </w:t>
      </w:r>
      <w:r w:rsidR="00157189" w:rsidRPr="00157189">
        <w:t>(</w:t>
      </w:r>
      <w:r w:rsidR="000A0BA1" w:rsidRPr="00157189">
        <w:t>przygotowującej do wykonywa</w:t>
      </w:r>
      <w:r w:rsidR="00490A7F" w:rsidRPr="00157189">
        <w:t>nia zawodu nauczyciela Historii;</w:t>
      </w:r>
      <w:r w:rsidR="000A0BA1" w:rsidRPr="00157189">
        <w:t xml:space="preserve"> </w:t>
      </w:r>
      <w:r w:rsidR="000A0BA1">
        <w:t>przygotowującej do wykonywania zawodu nauczyciela W</w:t>
      </w:r>
      <w:r w:rsidR="00490A7F">
        <w:t>iedzy o Społeczeństwie</w:t>
      </w:r>
      <w:r w:rsidR="00046871">
        <w:t xml:space="preserve">; </w:t>
      </w:r>
      <w:r w:rsidR="00046871" w:rsidRPr="00046871">
        <w:t>przygotowując</w:t>
      </w:r>
      <w:r w:rsidR="00046871">
        <w:t>ej do wykonywania zawodu nauczyciela H</w:t>
      </w:r>
      <w:r w:rsidR="00490A7F">
        <w:t>istoria i Teraźniejszość</w:t>
      </w:r>
      <w:r w:rsidR="00046871">
        <w:t xml:space="preserve"> oraz </w:t>
      </w:r>
      <w:r w:rsidR="00046871" w:rsidRPr="00E62F92">
        <w:t>ścieżki nienauczycielskiej</w:t>
      </w:r>
      <w:r w:rsidR="00490A7F">
        <w:t>,</w:t>
      </w:r>
      <w:r w:rsidR="00046871">
        <w:t xml:space="preserve"> rozdaje studentom Ankietę: </w:t>
      </w:r>
      <w:r w:rsidR="00490A7F" w:rsidRPr="00490A7F">
        <w:rPr>
          <w:i/>
        </w:rPr>
        <w:t>K</w:t>
      </w:r>
      <w:r w:rsidR="00490A7F" w:rsidRPr="00046871">
        <w:rPr>
          <w:i/>
        </w:rPr>
        <w:t xml:space="preserve">ryteria formalne i jakościowe doboru </w:t>
      </w:r>
      <w:r w:rsidR="00FC2A52">
        <w:rPr>
          <w:i/>
        </w:rPr>
        <w:t>zakładu pracy</w:t>
      </w:r>
      <w:r w:rsidR="00490A7F" w:rsidRPr="00046871">
        <w:rPr>
          <w:i/>
        </w:rPr>
        <w:t xml:space="preserve"> dla potrzeb kształcenia pr</w:t>
      </w:r>
      <w:r w:rsidR="00490A7F">
        <w:rPr>
          <w:i/>
        </w:rPr>
        <w:t>aktycznego  studentów historii U</w:t>
      </w:r>
      <w:r w:rsidR="00490A7F" w:rsidRPr="00046871">
        <w:rPr>
          <w:i/>
        </w:rPr>
        <w:t xml:space="preserve">niwersytetu </w:t>
      </w:r>
      <w:r w:rsidR="00490A7F">
        <w:rPr>
          <w:i/>
        </w:rPr>
        <w:t>Jana Kochanowskiego w K</w:t>
      </w:r>
      <w:r w:rsidR="00490A7F" w:rsidRPr="00046871">
        <w:rPr>
          <w:i/>
        </w:rPr>
        <w:t xml:space="preserve">ielcach (praktyki ciągłe zawodowe dydaktyczne i </w:t>
      </w:r>
      <w:proofErr w:type="spellStart"/>
      <w:r w:rsidR="00490A7F" w:rsidRPr="00046871">
        <w:rPr>
          <w:i/>
        </w:rPr>
        <w:t>niedydaktyczne</w:t>
      </w:r>
      <w:proofErr w:type="spellEnd"/>
      <w:r w:rsidR="005D3C0D">
        <w:rPr>
          <w:i/>
        </w:rPr>
        <w:t xml:space="preserve">, </w:t>
      </w:r>
      <w:r w:rsidR="005D3C0D" w:rsidRPr="005D3C0D">
        <w:t xml:space="preserve">zał. </w:t>
      </w:r>
      <w:r w:rsidR="006A4AC2">
        <w:t>n</w:t>
      </w:r>
      <w:r w:rsidR="005D3C0D" w:rsidRPr="005D3C0D">
        <w:t xml:space="preserve">r 2 do </w:t>
      </w:r>
      <w:r w:rsidR="006A4AC2" w:rsidRPr="00453E59">
        <w:rPr>
          <w:i/>
        </w:rPr>
        <w:t>R</w:t>
      </w:r>
      <w:r w:rsidR="005D3C0D" w:rsidRPr="00453E59">
        <w:rPr>
          <w:i/>
        </w:rPr>
        <w:t xml:space="preserve">egulaminu </w:t>
      </w:r>
      <w:r w:rsidR="006A4AC2" w:rsidRPr="00453E59">
        <w:rPr>
          <w:i/>
        </w:rPr>
        <w:t>P</w:t>
      </w:r>
      <w:r w:rsidR="005D3C0D" w:rsidRPr="00453E59">
        <w:rPr>
          <w:i/>
        </w:rPr>
        <w:t xml:space="preserve">raktyk </w:t>
      </w:r>
      <w:r w:rsidR="006A4AC2" w:rsidRPr="00453E59">
        <w:rPr>
          <w:i/>
        </w:rPr>
        <w:t>Z</w:t>
      </w:r>
      <w:r w:rsidR="005D3C0D" w:rsidRPr="00453E59">
        <w:rPr>
          <w:i/>
        </w:rPr>
        <w:t>awodowych Instytutu Historii</w:t>
      </w:r>
      <w:r w:rsidR="00046871" w:rsidRPr="005D3C0D">
        <w:t>)</w:t>
      </w:r>
      <w:r w:rsidR="00F44845">
        <w:t>.</w:t>
      </w:r>
    </w:p>
    <w:p w:rsidR="008F1D4F" w:rsidRDefault="008F1D4F" w:rsidP="00495626">
      <w:pPr>
        <w:spacing w:after="0"/>
        <w:jc w:val="both"/>
      </w:pPr>
    </w:p>
    <w:p w:rsidR="008F1D4F" w:rsidRDefault="00046871" w:rsidP="00495626">
      <w:pPr>
        <w:pStyle w:val="Akapitzlist"/>
        <w:numPr>
          <w:ilvl w:val="0"/>
          <w:numId w:val="1"/>
        </w:numPr>
        <w:spacing w:after="0"/>
        <w:jc w:val="both"/>
      </w:pPr>
      <w:r>
        <w:t>Wskazaną wyżej Ankietę student przedkłada kierownictw</w:t>
      </w:r>
      <w:r w:rsidR="00AB7EC6">
        <w:t>u wyb</w:t>
      </w:r>
      <w:r w:rsidR="008F1D4F">
        <w:t xml:space="preserve">ranej przez niego </w:t>
      </w:r>
      <w:r w:rsidR="00465988">
        <w:t>zakładu pracy</w:t>
      </w:r>
      <w:r w:rsidR="00476280">
        <w:t xml:space="preserve"> wraz z wnioskiem </w:t>
      </w:r>
      <w:r w:rsidR="00FE1EAE">
        <w:t xml:space="preserve">(w dwóch egzemplarzach) </w:t>
      </w:r>
      <w:r w:rsidR="00476280">
        <w:t>o przyjęcie na praktykę studencką</w:t>
      </w:r>
      <w:r w:rsidR="00157189">
        <w:t xml:space="preserve"> (dydaktyczną i </w:t>
      </w:r>
      <w:proofErr w:type="spellStart"/>
      <w:r w:rsidR="00157189">
        <w:t>niedydaktyczną</w:t>
      </w:r>
      <w:proofErr w:type="spellEnd"/>
      <w:r w:rsidR="00157189">
        <w:t>)</w:t>
      </w:r>
      <w:r w:rsidR="00476280">
        <w:t xml:space="preserve">: zał. nr 9 </w:t>
      </w:r>
      <w:r w:rsidR="004C2BBC">
        <w:t xml:space="preserve">do </w:t>
      </w:r>
      <w:r w:rsidR="004C2BBC" w:rsidRPr="004C2BBC">
        <w:rPr>
          <w:i/>
        </w:rPr>
        <w:t>Zarządzenia Rektora nr 95/2020</w:t>
      </w:r>
      <w:r w:rsidR="004C2BBC">
        <w:t xml:space="preserve"> </w:t>
      </w:r>
      <w:r w:rsidR="00476280">
        <w:t xml:space="preserve">(praktyki zawodowe </w:t>
      </w:r>
      <w:proofErr w:type="spellStart"/>
      <w:r w:rsidR="00476280">
        <w:t>niedydaktyczne</w:t>
      </w:r>
      <w:proofErr w:type="spellEnd"/>
      <w:r w:rsidR="00476280">
        <w:t xml:space="preserve">) i zał. nr 10 </w:t>
      </w:r>
      <w:r w:rsidR="004C2BBC">
        <w:t xml:space="preserve">do </w:t>
      </w:r>
      <w:r w:rsidR="004C2BBC" w:rsidRPr="004C2BBC">
        <w:rPr>
          <w:i/>
        </w:rPr>
        <w:t>Zarządzenia Rektora nr 95/2020</w:t>
      </w:r>
      <w:r w:rsidR="004C2BBC">
        <w:t xml:space="preserve"> </w:t>
      </w:r>
      <w:r w:rsidR="00476280">
        <w:t>(praktyki zawodowe dydaktyczne)</w:t>
      </w:r>
      <w:r w:rsidR="00157189">
        <w:t>. Zakład pracy</w:t>
      </w:r>
      <w:r w:rsidR="008F1D4F">
        <w:t xml:space="preserve">, o ile wyrazi wstępną zgodę na przyjęcie studenta, wypełnia wskazaną Ankietę. Student niezwłocznie przekazuje Ankietę </w:t>
      </w:r>
      <w:r w:rsidR="00FE1EAE">
        <w:t xml:space="preserve">oraz Wniosek z </w:t>
      </w:r>
      <w:r w:rsidR="00FE1EAE">
        <w:lastRenderedPageBreak/>
        <w:t xml:space="preserve">potwierdzeniem </w:t>
      </w:r>
      <w:r w:rsidR="002B61D1">
        <w:t xml:space="preserve">zakładu pracy </w:t>
      </w:r>
      <w:r w:rsidR="00370D26">
        <w:t xml:space="preserve">o </w:t>
      </w:r>
      <w:r w:rsidR="00FE1EAE">
        <w:t>przyjęci</w:t>
      </w:r>
      <w:r w:rsidR="00370D26">
        <w:t>u</w:t>
      </w:r>
      <w:r w:rsidR="00FE1EAE">
        <w:t xml:space="preserve"> na praktykę </w:t>
      </w:r>
      <w:r w:rsidR="008F1D4F">
        <w:t xml:space="preserve">do </w:t>
      </w:r>
      <w:r w:rsidR="00490A7F">
        <w:t xml:space="preserve">właściwego </w:t>
      </w:r>
      <w:r w:rsidR="00627ECE">
        <w:t>Kierunkowego</w:t>
      </w:r>
      <w:r w:rsidR="008F1D4F">
        <w:t xml:space="preserve"> Opiekuna Praktyk (w nieprzekraczalnym terminie </w:t>
      </w:r>
      <w:r w:rsidR="007C1999">
        <w:t xml:space="preserve">dwóch tygodni </w:t>
      </w:r>
      <w:r w:rsidR="008F1D4F">
        <w:t>od rozdania Ankiety)</w:t>
      </w:r>
      <w:r w:rsidR="004A2BBE">
        <w:t>.</w:t>
      </w:r>
      <w:r w:rsidR="008F1D4F">
        <w:t xml:space="preserve"> </w:t>
      </w:r>
    </w:p>
    <w:p w:rsidR="008F1D4F" w:rsidRDefault="008F1D4F" w:rsidP="00495626">
      <w:pPr>
        <w:pStyle w:val="Akapitzlist"/>
        <w:spacing w:after="0"/>
        <w:jc w:val="both"/>
      </w:pPr>
    </w:p>
    <w:p w:rsidR="00046871" w:rsidRDefault="008F1D4F" w:rsidP="00495626">
      <w:pPr>
        <w:pStyle w:val="Akapitzlist"/>
        <w:numPr>
          <w:ilvl w:val="0"/>
          <w:numId w:val="1"/>
        </w:numPr>
        <w:spacing w:after="0"/>
        <w:jc w:val="both"/>
      </w:pPr>
      <w:r>
        <w:t xml:space="preserve">Po  skompletowaniu dokumentacji przez </w:t>
      </w:r>
      <w:r w:rsidR="001E2AE9">
        <w:t>Kierunkowego</w:t>
      </w:r>
      <w:r>
        <w:t xml:space="preserve"> Opiekuna Praktyk, zwoływane jest zebranie w składzie: Dyrekcja Instytutu Historii oraz właściwy</w:t>
      </w:r>
      <w:r w:rsidR="00495626">
        <w:t xml:space="preserve"> </w:t>
      </w:r>
      <w:r w:rsidR="001E2AE9">
        <w:t>Kierunkowy</w:t>
      </w:r>
      <w:r w:rsidR="00FE1EAE">
        <w:t xml:space="preserve"> Opiekun Praktyk.</w:t>
      </w:r>
    </w:p>
    <w:p w:rsidR="00495626" w:rsidRDefault="00495626" w:rsidP="00495626">
      <w:pPr>
        <w:pStyle w:val="Akapitzlist"/>
      </w:pPr>
    </w:p>
    <w:p w:rsidR="006D6CE4" w:rsidRDefault="00495626" w:rsidP="006D6CE4">
      <w:pPr>
        <w:pStyle w:val="Akapitzlist"/>
        <w:numPr>
          <w:ilvl w:val="0"/>
          <w:numId w:val="1"/>
        </w:numPr>
        <w:jc w:val="both"/>
        <w:rPr>
          <w:i/>
        </w:rPr>
      </w:pPr>
      <w:r>
        <w:t xml:space="preserve">Wskazane wyżej gremium analizuje zebrane </w:t>
      </w:r>
      <w:r w:rsidR="006F0406">
        <w:t>A</w:t>
      </w:r>
      <w:r>
        <w:t>nkiety w oparciu o obowiązujący i zatwierdzony przez Wydziałową</w:t>
      </w:r>
      <w:r w:rsidR="007C1999">
        <w:t xml:space="preserve"> Komisję</w:t>
      </w:r>
      <w:r>
        <w:t xml:space="preserve"> Kształcenia na kierunku </w:t>
      </w:r>
      <w:r w:rsidRPr="007C1999">
        <w:rPr>
          <w:i/>
        </w:rPr>
        <w:t xml:space="preserve">historia </w:t>
      </w:r>
      <w:r>
        <w:t>dokument</w:t>
      </w:r>
      <w:r w:rsidR="00490A7F">
        <w:t xml:space="preserve">: </w:t>
      </w:r>
      <w:r w:rsidR="00490A7F">
        <w:rPr>
          <w:i/>
        </w:rPr>
        <w:t>W</w:t>
      </w:r>
      <w:r w:rsidR="00490A7F" w:rsidRPr="00495626">
        <w:rPr>
          <w:i/>
        </w:rPr>
        <w:t>arunki formalne i jakościowe,</w:t>
      </w:r>
      <w:r w:rsidR="00157189">
        <w:rPr>
          <w:i/>
        </w:rPr>
        <w:t xml:space="preserve"> które powinien spełniać zakład pracy</w:t>
      </w:r>
      <w:r w:rsidR="00490A7F" w:rsidRPr="00495626">
        <w:rPr>
          <w:i/>
        </w:rPr>
        <w:t xml:space="preserve"> przyjmujące studentów historii U</w:t>
      </w:r>
      <w:r w:rsidR="00490A7F">
        <w:rPr>
          <w:i/>
        </w:rPr>
        <w:t>niwersytetu Jana Kochanowskiego w</w:t>
      </w:r>
      <w:r w:rsidR="00490A7F" w:rsidRPr="00495626">
        <w:rPr>
          <w:i/>
        </w:rPr>
        <w:t xml:space="preserve"> Kielcach (</w:t>
      </w:r>
      <w:r w:rsidR="006652A1">
        <w:rPr>
          <w:i/>
        </w:rPr>
        <w:t xml:space="preserve">praktyki </w:t>
      </w:r>
      <w:r w:rsidR="00490A7F" w:rsidRPr="00495626">
        <w:rPr>
          <w:i/>
        </w:rPr>
        <w:t>ciągłe zawodowe dydaktycz</w:t>
      </w:r>
      <w:r w:rsidR="006652A1">
        <w:rPr>
          <w:i/>
        </w:rPr>
        <w:t xml:space="preserve">ne i </w:t>
      </w:r>
      <w:proofErr w:type="spellStart"/>
      <w:r w:rsidR="006652A1">
        <w:rPr>
          <w:i/>
        </w:rPr>
        <w:t>niedydaktyczne</w:t>
      </w:r>
      <w:proofErr w:type="spellEnd"/>
      <w:r w:rsidR="006652A1">
        <w:rPr>
          <w:i/>
        </w:rPr>
        <w:t>).</w:t>
      </w:r>
    </w:p>
    <w:p w:rsidR="006D6CE4" w:rsidRPr="006D6CE4" w:rsidRDefault="006D6CE4" w:rsidP="006D6CE4">
      <w:pPr>
        <w:spacing w:after="0" w:line="240" w:lineRule="auto"/>
        <w:jc w:val="both"/>
        <w:rPr>
          <w:i/>
        </w:rPr>
      </w:pPr>
    </w:p>
    <w:p w:rsidR="00495626" w:rsidRPr="00490A7F" w:rsidRDefault="00495626" w:rsidP="00490A7F">
      <w:pPr>
        <w:pStyle w:val="Akapitzlist"/>
        <w:numPr>
          <w:ilvl w:val="0"/>
          <w:numId w:val="1"/>
        </w:numPr>
        <w:jc w:val="both"/>
        <w:rPr>
          <w:i/>
        </w:rPr>
      </w:pPr>
      <w:r>
        <w:t xml:space="preserve">Wspomniane wyżej gremium </w:t>
      </w:r>
      <w:r w:rsidR="007C1999">
        <w:t>dokonuje weryfikacji zgłoszeń studentów w oparciu o k</w:t>
      </w:r>
      <w:r>
        <w:t>ryteria formalne i jakościowe</w:t>
      </w:r>
      <w:r w:rsidR="00C9632B">
        <w:t xml:space="preserve"> (</w:t>
      </w:r>
      <w:r w:rsidR="00490A7F">
        <w:t xml:space="preserve">por. </w:t>
      </w:r>
      <w:r w:rsidR="00490A7F">
        <w:rPr>
          <w:i/>
        </w:rPr>
        <w:t>W</w:t>
      </w:r>
      <w:r w:rsidR="00490A7F" w:rsidRPr="00495626">
        <w:rPr>
          <w:i/>
        </w:rPr>
        <w:t xml:space="preserve">arunki formalne i jakościowe, które powinny spełniać </w:t>
      </w:r>
      <w:r w:rsidR="008F7B58">
        <w:rPr>
          <w:i/>
        </w:rPr>
        <w:t xml:space="preserve">zakłady pracy </w:t>
      </w:r>
      <w:r w:rsidR="00490A7F" w:rsidRPr="00495626">
        <w:rPr>
          <w:i/>
        </w:rPr>
        <w:t>przyjmujące studentów historii U</w:t>
      </w:r>
      <w:r w:rsidR="00490A7F">
        <w:rPr>
          <w:i/>
        </w:rPr>
        <w:t>niwersytetu Jana Kochanowskiego w</w:t>
      </w:r>
      <w:r w:rsidR="00490A7F" w:rsidRPr="00495626">
        <w:rPr>
          <w:i/>
        </w:rPr>
        <w:t xml:space="preserve"> Kielcach </w:t>
      </w:r>
      <w:r w:rsidR="00C9632B">
        <w:rPr>
          <w:i/>
        </w:rPr>
        <w:t xml:space="preserve"> - </w:t>
      </w:r>
      <w:r w:rsidR="00490A7F" w:rsidRPr="00495626">
        <w:rPr>
          <w:i/>
        </w:rPr>
        <w:t>praktyki</w:t>
      </w:r>
      <w:r w:rsidR="00C9632B">
        <w:rPr>
          <w:i/>
        </w:rPr>
        <w:t xml:space="preserve"> </w:t>
      </w:r>
      <w:r w:rsidR="00490A7F" w:rsidRPr="00495626">
        <w:rPr>
          <w:i/>
        </w:rPr>
        <w:t xml:space="preserve">ciągłe zawodowe dydaktyczne i </w:t>
      </w:r>
      <w:proofErr w:type="spellStart"/>
      <w:r w:rsidR="00490A7F" w:rsidRPr="00495626">
        <w:rPr>
          <w:i/>
        </w:rPr>
        <w:t>niedydaktyczne</w:t>
      </w:r>
      <w:proofErr w:type="spellEnd"/>
      <w:r w:rsidR="00C9632B" w:rsidRPr="00C9632B">
        <w:t>)</w:t>
      </w:r>
      <w:r w:rsidR="00490A7F" w:rsidRPr="00407F4B">
        <w:t>,</w:t>
      </w:r>
      <w:r w:rsidR="00490A7F">
        <w:t xml:space="preserve"> </w:t>
      </w:r>
      <w:r w:rsidRPr="00B95108">
        <w:t xml:space="preserve">jakie powinny spełniać </w:t>
      </w:r>
      <w:r w:rsidR="008F7B58">
        <w:t>zakłady pracy</w:t>
      </w:r>
      <w:r w:rsidRPr="00B95108">
        <w:t xml:space="preserve"> przyjmujące studentów na praktyki </w:t>
      </w:r>
      <w:r>
        <w:t>zawodowe</w:t>
      </w:r>
      <w:r w:rsidR="00C41E87">
        <w:t>.</w:t>
      </w:r>
      <w:r w:rsidR="007C1999">
        <w:t xml:space="preserve"> </w:t>
      </w:r>
    </w:p>
    <w:p w:rsidR="007C1999" w:rsidRDefault="007C1999" w:rsidP="007C1999">
      <w:pPr>
        <w:pStyle w:val="Akapitzlist"/>
      </w:pPr>
    </w:p>
    <w:p w:rsidR="007C1999" w:rsidRDefault="007C1999" w:rsidP="00495626">
      <w:pPr>
        <w:pStyle w:val="Akapitzlist"/>
        <w:numPr>
          <w:ilvl w:val="0"/>
          <w:numId w:val="1"/>
        </w:numPr>
        <w:jc w:val="both"/>
      </w:pPr>
      <w:r>
        <w:t xml:space="preserve">Po weryfikacji zgłoszeń </w:t>
      </w:r>
      <w:r w:rsidR="00BF1D0C">
        <w:t>jest sporządzany</w:t>
      </w:r>
      <w:r>
        <w:t xml:space="preserve"> </w:t>
      </w:r>
      <w:r w:rsidR="00BF1D0C">
        <w:t>protokół wraz</w:t>
      </w:r>
      <w:r w:rsidR="006D6CE4">
        <w:t xml:space="preserve"> z</w:t>
      </w:r>
      <w:r w:rsidR="00BF1D0C">
        <w:t xml:space="preserve"> listą</w:t>
      </w:r>
      <w:r w:rsidR="009B3B30">
        <w:t xml:space="preserve"> zakładów pracy</w:t>
      </w:r>
      <w:r>
        <w:t>, które s</w:t>
      </w:r>
      <w:r w:rsidR="00BF1D0C">
        <w:t xml:space="preserve">pełniły lub nie </w:t>
      </w:r>
      <w:r>
        <w:t>spełni</w:t>
      </w:r>
      <w:r w:rsidR="00BF1D0C">
        <w:t xml:space="preserve">ły wyżej wymienionych </w:t>
      </w:r>
      <w:r w:rsidR="004C4208">
        <w:t>kryteriów</w:t>
      </w:r>
      <w:r w:rsidR="004C2BBC">
        <w:t xml:space="preserve"> (por. zał. nr 11 do </w:t>
      </w:r>
      <w:r w:rsidR="004C2BBC" w:rsidRPr="004C2BBC">
        <w:rPr>
          <w:i/>
        </w:rPr>
        <w:t>Zarządzenia Rektora nr 95/2020</w:t>
      </w:r>
      <w:r w:rsidR="004C2BBC">
        <w:t xml:space="preserve"> – wzór tabel do wykazu zawierającego planowane i odbyte praktyki: a) praktyki ciągłe przed rozpoczęciem</w:t>
      </w:r>
      <w:r w:rsidR="00C2573F">
        <w:t>)</w:t>
      </w:r>
      <w:r w:rsidR="004C2BBC">
        <w:t xml:space="preserve">. </w:t>
      </w:r>
    </w:p>
    <w:p w:rsidR="007C1999" w:rsidRDefault="007C1999" w:rsidP="007C1999">
      <w:pPr>
        <w:pStyle w:val="Akapitzlist"/>
      </w:pPr>
    </w:p>
    <w:p w:rsidR="007C1999" w:rsidRDefault="007C1999" w:rsidP="00495626">
      <w:pPr>
        <w:pStyle w:val="Akapitzlist"/>
        <w:numPr>
          <w:ilvl w:val="0"/>
          <w:numId w:val="1"/>
        </w:numPr>
        <w:jc w:val="both"/>
      </w:pPr>
      <w:r>
        <w:t>W przypadku pozytywnej</w:t>
      </w:r>
      <w:r w:rsidR="00BF1D0C">
        <w:t xml:space="preserve"> weryfikacji zgłoszenia studenta,</w:t>
      </w:r>
      <w:r>
        <w:t xml:space="preserve"> </w:t>
      </w:r>
      <w:r w:rsidR="008D56F4" w:rsidRPr="00B37368">
        <w:t>jest</w:t>
      </w:r>
      <w:r w:rsidR="00BF1D0C" w:rsidRPr="00B37368">
        <w:t xml:space="preserve"> </w:t>
      </w:r>
      <w:r w:rsidR="008D56F4" w:rsidRPr="00B37368">
        <w:t>o</w:t>
      </w:r>
      <w:r w:rsidR="00E95E7D" w:rsidRPr="00B37368">
        <w:t>n o</w:t>
      </w:r>
      <w:r w:rsidR="008D56F4">
        <w:t xml:space="preserve"> tym </w:t>
      </w:r>
      <w:r>
        <w:t>informowany przez właściwego</w:t>
      </w:r>
      <w:r w:rsidR="004C4208">
        <w:t xml:space="preserve"> </w:t>
      </w:r>
      <w:r w:rsidR="00713C14">
        <w:t>Kierunkowego</w:t>
      </w:r>
      <w:r w:rsidR="004C4208">
        <w:t xml:space="preserve"> Opiekuna Praktyk.</w:t>
      </w:r>
    </w:p>
    <w:p w:rsidR="007C1999" w:rsidRDefault="007C1999" w:rsidP="007C1999">
      <w:pPr>
        <w:pStyle w:val="Akapitzlist"/>
      </w:pPr>
    </w:p>
    <w:p w:rsidR="007C1999" w:rsidRDefault="007C1999" w:rsidP="00495626">
      <w:pPr>
        <w:pStyle w:val="Akapitzlist"/>
        <w:numPr>
          <w:ilvl w:val="0"/>
          <w:numId w:val="1"/>
        </w:numPr>
        <w:jc w:val="both"/>
      </w:pPr>
      <w:r>
        <w:t>W przypadku negatywnej weryfikacji</w:t>
      </w:r>
      <w:r w:rsidR="008D56F4">
        <w:t xml:space="preserve"> zgłoszenia studenta, </w:t>
      </w:r>
      <w:r>
        <w:t xml:space="preserve">jest </w:t>
      </w:r>
      <w:r w:rsidR="008D56F4">
        <w:t xml:space="preserve"> on o tym </w:t>
      </w:r>
      <w:r>
        <w:t xml:space="preserve">informowany przez właściwego </w:t>
      </w:r>
      <w:r w:rsidR="00767543">
        <w:t>Kierunkowego</w:t>
      </w:r>
      <w:r>
        <w:t xml:space="preserve"> Opiekuna Praktyk</w:t>
      </w:r>
      <w:r w:rsidR="00490A7F">
        <w:t>;</w:t>
      </w:r>
      <w:r>
        <w:t xml:space="preserve"> student w ciągu dwóch tygodni jest zobowiązan</w:t>
      </w:r>
      <w:r w:rsidR="009B3B30">
        <w:t>y do ponownego wskazania zakładu pracy</w:t>
      </w:r>
      <w:r>
        <w:t>, w której zamierza odbyć praktykę  ciągłą</w:t>
      </w:r>
      <w:r w:rsidR="00490A7F">
        <w:t xml:space="preserve"> (co skutkuje powtórzeniem procedury weryfikowania i kwalifikowania miejsc praktyk zaproponowanych przez studentów prowadzoną jest przez Dyrekcję Instytutu Historii wraz z właściwym </w:t>
      </w:r>
      <w:r w:rsidR="00767543">
        <w:t xml:space="preserve">Kierunkowym </w:t>
      </w:r>
      <w:r w:rsidR="00490A7F">
        <w:t xml:space="preserve">Opiekunem Praktyk). </w:t>
      </w:r>
    </w:p>
    <w:p w:rsidR="008D56F4" w:rsidRDefault="008D56F4" w:rsidP="008D56F4">
      <w:pPr>
        <w:pStyle w:val="Akapitzlist"/>
      </w:pPr>
    </w:p>
    <w:p w:rsidR="008D56F4" w:rsidRPr="00495626" w:rsidRDefault="00161983" w:rsidP="00161983">
      <w:pPr>
        <w:pStyle w:val="Akapitzlist"/>
        <w:numPr>
          <w:ilvl w:val="0"/>
          <w:numId w:val="1"/>
        </w:numPr>
        <w:jc w:val="both"/>
      </w:pPr>
      <w:r>
        <w:t xml:space="preserve">Na tym zamyka się </w:t>
      </w:r>
      <w:r w:rsidRPr="00161983">
        <w:rPr>
          <w:i/>
        </w:rPr>
        <w:t>Procedura weryfikowania i kwalifikowania miejsc praktyk zawodowych zaproponowanych przez studentów</w:t>
      </w:r>
      <w:r w:rsidR="00417418">
        <w:rPr>
          <w:i/>
        </w:rPr>
        <w:t xml:space="preserve"> – </w:t>
      </w:r>
      <w:r w:rsidRPr="00161983">
        <w:rPr>
          <w:i/>
        </w:rPr>
        <w:t>praktyki</w:t>
      </w:r>
      <w:r w:rsidR="00417418">
        <w:rPr>
          <w:i/>
        </w:rPr>
        <w:t xml:space="preserve"> </w:t>
      </w:r>
      <w:r w:rsidRPr="00161983">
        <w:rPr>
          <w:i/>
        </w:rPr>
        <w:t xml:space="preserve">zawodowe ciągłe dydaktyczne i </w:t>
      </w:r>
      <w:proofErr w:type="spellStart"/>
      <w:r w:rsidRPr="00161983">
        <w:rPr>
          <w:i/>
        </w:rPr>
        <w:t>niedydaktyczne</w:t>
      </w:r>
      <w:proofErr w:type="spellEnd"/>
      <w:r>
        <w:t xml:space="preserve"> w danym roku akademickim. </w:t>
      </w:r>
    </w:p>
    <w:p w:rsidR="000A0BA1" w:rsidRDefault="000A0BA1"/>
    <w:p w:rsidR="000A0BA1" w:rsidRDefault="000A0BA1"/>
    <w:sectPr w:rsidR="000A0BA1" w:rsidSect="0075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11" w:rsidRDefault="00615C11" w:rsidP="00490A7F">
      <w:pPr>
        <w:spacing w:after="0" w:line="240" w:lineRule="auto"/>
      </w:pPr>
      <w:r>
        <w:separator/>
      </w:r>
    </w:p>
  </w:endnote>
  <w:endnote w:type="continuationSeparator" w:id="0">
    <w:p w:rsidR="00615C11" w:rsidRDefault="00615C11" w:rsidP="0049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11" w:rsidRDefault="00615C11" w:rsidP="00490A7F">
      <w:pPr>
        <w:spacing w:after="0" w:line="240" w:lineRule="auto"/>
      </w:pPr>
      <w:r>
        <w:separator/>
      </w:r>
    </w:p>
  </w:footnote>
  <w:footnote w:type="continuationSeparator" w:id="0">
    <w:p w:rsidR="00615C11" w:rsidRDefault="00615C11" w:rsidP="0049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435F"/>
    <w:multiLevelType w:val="hybridMultilevel"/>
    <w:tmpl w:val="F29C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71F"/>
    <w:rsid w:val="00014554"/>
    <w:rsid w:val="00046871"/>
    <w:rsid w:val="00056FF1"/>
    <w:rsid w:val="000A0BA1"/>
    <w:rsid w:val="000D076A"/>
    <w:rsid w:val="000F2CB7"/>
    <w:rsid w:val="00146C6A"/>
    <w:rsid w:val="00157189"/>
    <w:rsid w:val="00161983"/>
    <w:rsid w:val="0017502F"/>
    <w:rsid w:val="001853EA"/>
    <w:rsid w:val="001C238E"/>
    <w:rsid w:val="001E2AE9"/>
    <w:rsid w:val="00210624"/>
    <w:rsid w:val="002B61D1"/>
    <w:rsid w:val="002E7C25"/>
    <w:rsid w:val="00300958"/>
    <w:rsid w:val="003162D4"/>
    <w:rsid w:val="0035471F"/>
    <w:rsid w:val="00370D26"/>
    <w:rsid w:val="003B3E3D"/>
    <w:rsid w:val="003C4634"/>
    <w:rsid w:val="00407F4B"/>
    <w:rsid w:val="00416D68"/>
    <w:rsid w:val="00417418"/>
    <w:rsid w:val="00453E59"/>
    <w:rsid w:val="00456C0A"/>
    <w:rsid w:val="00465988"/>
    <w:rsid w:val="00476280"/>
    <w:rsid w:val="00490A7F"/>
    <w:rsid w:val="00495626"/>
    <w:rsid w:val="004A2BBE"/>
    <w:rsid w:val="004C2BBC"/>
    <w:rsid w:val="004C4208"/>
    <w:rsid w:val="004E57AD"/>
    <w:rsid w:val="00580B34"/>
    <w:rsid w:val="00580C05"/>
    <w:rsid w:val="005D1F44"/>
    <w:rsid w:val="005D3C0D"/>
    <w:rsid w:val="00615C11"/>
    <w:rsid w:val="00624A70"/>
    <w:rsid w:val="00627ECE"/>
    <w:rsid w:val="00646079"/>
    <w:rsid w:val="00653755"/>
    <w:rsid w:val="006652A1"/>
    <w:rsid w:val="00665890"/>
    <w:rsid w:val="00683D30"/>
    <w:rsid w:val="0068605D"/>
    <w:rsid w:val="006A4AC2"/>
    <w:rsid w:val="006A6D46"/>
    <w:rsid w:val="006D6CE4"/>
    <w:rsid w:val="006F0406"/>
    <w:rsid w:val="006F140B"/>
    <w:rsid w:val="007012A5"/>
    <w:rsid w:val="007026DD"/>
    <w:rsid w:val="00707B06"/>
    <w:rsid w:val="00713C14"/>
    <w:rsid w:val="007317D1"/>
    <w:rsid w:val="00751D90"/>
    <w:rsid w:val="00752C1E"/>
    <w:rsid w:val="0076025B"/>
    <w:rsid w:val="00767543"/>
    <w:rsid w:val="007B6262"/>
    <w:rsid w:val="007C1999"/>
    <w:rsid w:val="007D4A16"/>
    <w:rsid w:val="008A3496"/>
    <w:rsid w:val="008D56F4"/>
    <w:rsid w:val="008F1D4F"/>
    <w:rsid w:val="008F7B58"/>
    <w:rsid w:val="009867B0"/>
    <w:rsid w:val="009B3B30"/>
    <w:rsid w:val="00A20188"/>
    <w:rsid w:val="00A637EE"/>
    <w:rsid w:val="00A91E1D"/>
    <w:rsid w:val="00AB7EC6"/>
    <w:rsid w:val="00AF25DC"/>
    <w:rsid w:val="00B00F14"/>
    <w:rsid w:val="00B2590F"/>
    <w:rsid w:val="00B27025"/>
    <w:rsid w:val="00B37368"/>
    <w:rsid w:val="00B557A9"/>
    <w:rsid w:val="00B83875"/>
    <w:rsid w:val="00B86435"/>
    <w:rsid w:val="00BF1D0C"/>
    <w:rsid w:val="00C0727A"/>
    <w:rsid w:val="00C11C04"/>
    <w:rsid w:val="00C2573F"/>
    <w:rsid w:val="00C41E87"/>
    <w:rsid w:val="00C44B13"/>
    <w:rsid w:val="00C774BC"/>
    <w:rsid w:val="00C909B8"/>
    <w:rsid w:val="00C9632B"/>
    <w:rsid w:val="00CF0B6E"/>
    <w:rsid w:val="00DC66DD"/>
    <w:rsid w:val="00DD233B"/>
    <w:rsid w:val="00E026C0"/>
    <w:rsid w:val="00E16410"/>
    <w:rsid w:val="00E1679B"/>
    <w:rsid w:val="00E40A95"/>
    <w:rsid w:val="00E62F92"/>
    <w:rsid w:val="00E90BC5"/>
    <w:rsid w:val="00E95E7D"/>
    <w:rsid w:val="00ED552F"/>
    <w:rsid w:val="00F14CA3"/>
    <w:rsid w:val="00F44845"/>
    <w:rsid w:val="00F645C1"/>
    <w:rsid w:val="00FA7C7B"/>
    <w:rsid w:val="00FB10D0"/>
    <w:rsid w:val="00FC2A52"/>
    <w:rsid w:val="00FE1EAE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A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Kostuch</dc:creator>
  <cp:lastModifiedBy>Lucyna Kostuch</cp:lastModifiedBy>
  <cp:revision>67</cp:revision>
  <dcterms:created xsi:type="dcterms:W3CDTF">2023-05-22T09:08:00Z</dcterms:created>
  <dcterms:modified xsi:type="dcterms:W3CDTF">2023-09-14T09:56:00Z</dcterms:modified>
</cp:coreProperties>
</file>